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A043FE" w:rsidP="00E71FC3">
      <w:pPr>
        <w:pStyle w:val="NoSpacing"/>
      </w:pPr>
      <w:r>
        <w:rPr>
          <w:u w:val="single"/>
        </w:rPr>
        <w:t>George RADCLIFFE</w:t>
      </w:r>
      <w:r>
        <w:t xml:space="preserve">      (d.1453)</w:t>
      </w:r>
    </w:p>
    <w:p w:rsidR="00A043FE" w:rsidRDefault="00A043FE" w:rsidP="00E71FC3">
      <w:pPr>
        <w:pStyle w:val="NoSpacing"/>
      </w:pPr>
      <w:r>
        <w:t>Archdeacon of Chester.</w:t>
      </w:r>
    </w:p>
    <w:p w:rsidR="00A043FE" w:rsidRDefault="00A043FE" w:rsidP="00E71FC3">
      <w:pPr>
        <w:pStyle w:val="NoSpacing"/>
      </w:pPr>
    </w:p>
    <w:p w:rsidR="00A043FE" w:rsidRDefault="00A043FE" w:rsidP="00E71FC3">
      <w:pPr>
        <w:pStyle w:val="NoSpacing"/>
      </w:pPr>
    </w:p>
    <w:p w:rsidR="00A043FE" w:rsidRDefault="00A043FE" w:rsidP="00E71FC3">
      <w:pPr>
        <w:pStyle w:val="NoSpacing"/>
      </w:pPr>
      <w:r>
        <w:t xml:space="preserve"> </w:t>
      </w:r>
      <w:r>
        <w:tab/>
        <w:t>1436</w:t>
      </w:r>
      <w:r>
        <w:tab/>
        <w:t>He occurs as Rector of Winwick, Lancashire.</w:t>
      </w:r>
    </w:p>
    <w:p w:rsidR="00A043FE" w:rsidRDefault="00A043FE" w:rsidP="00E71FC3">
      <w:pPr>
        <w:pStyle w:val="NoSpacing"/>
      </w:pPr>
      <w:r>
        <w:tab/>
      </w:r>
      <w:r>
        <w:tab/>
        <w:t>(</w:t>
      </w:r>
      <w:hyperlink r:id="rId6" w:history="1">
        <w:r w:rsidRPr="00CE7F4D">
          <w:rPr>
            <w:rStyle w:val="Hyperlink"/>
          </w:rPr>
          <w:t>http://www.british-history.ac.uk/vch/lancs/vol4/pp122-132</w:t>
        </w:r>
      </w:hyperlink>
      <w:r>
        <w:t>)</w:t>
      </w:r>
    </w:p>
    <w:p w:rsidR="00A043FE" w:rsidRDefault="00A043FE" w:rsidP="00E71FC3">
      <w:pPr>
        <w:pStyle w:val="NoSpacing"/>
      </w:pPr>
      <w:r>
        <w:t xml:space="preserve">    in</w:t>
      </w:r>
      <w:r>
        <w:tab/>
        <w:t>1449</w:t>
      </w:r>
      <w:r>
        <w:tab/>
        <w:t>He was Archdeacon of Chester.   (ibid. fn.47)</w:t>
      </w:r>
    </w:p>
    <w:p w:rsidR="00A043FE" w:rsidRDefault="00A043FE" w:rsidP="00E71FC3">
      <w:pPr>
        <w:pStyle w:val="NoSpacing"/>
      </w:pPr>
    </w:p>
    <w:p w:rsidR="00A043FE" w:rsidRDefault="00A043FE" w:rsidP="00E71FC3">
      <w:pPr>
        <w:pStyle w:val="NoSpacing"/>
      </w:pPr>
    </w:p>
    <w:p w:rsidR="00A043FE" w:rsidRPr="00A043FE" w:rsidRDefault="00A043FE" w:rsidP="00E71FC3">
      <w:pPr>
        <w:pStyle w:val="NoSpacing"/>
      </w:pPr>
      <w:r>
        <w:t>17 April 2017</w:t>
      </w:r>
      <w:bookmarkStart w:id="0" w:name="_GoBack"/>
      <w:bookmarkEnd w:id="0"/>
    </w:p>
    <w:sectPr w:rsidR="00A043FE" w:rsidRPr="00A043FE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43FE" w:rsidRDefault="00A043FE" w:rsidP="00E71FC3">
      <w:pPr>
        <w:spacing w:after="0" w:line="240" w:lineRule="auto"/>
      </w:pPr>
      <w:r>
        <w:separator/>
      </w:r>
    </w:p>
  </w:endnote>
  <w:endnote w:type="continuationSeparator" w:id="0">
    <w:p w:rsidR="00A043FE" w:rsidRDefault="00A043F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43FE" w:rsidRDefault="00A043FE" w:rsidP="00E71FC3">
      <w:pPr>
        <w:spacing w:after="0" w:line="240" w:lineRule="auto"/>
      </w:pPr>
      <w:r>
        <w:separator/>
      </w:r>
    </w:p>
  </w:footnote>
  <w:footnote w:type="continuationSeparator" w:id="0">
    <w:p w:rsidR="00A043FE" w:rsidRDefault="00A043F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43FE"/>
    <w:rsid w:val="001A7C09"/>
    <w:rsid w:val="00577BD5"/>
    <w:rsid w:val="00656CBA"/>
    <w:rsid w:val="006A1F77"/>
    <w:rsid w:val="00733BE7"/>
    <w:rsid w:val="00A043FE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FFFA17"/>
  <w15:chartTrackingRefBased/>
  <w15:docId w15:val="{16BB4906-079B-4F53-9556-2CC248083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A043FE"/>
    <w:rPr>
      <w:color w:val="0563C1" w:themeColor="hyperlink"/>
      <w:u w:val="single"/>
    </w:rPr>
  </w:style>
  <w:style w:type="character" w:styleId="Mention">
    <w:name w:val="Mention"/>
    <w:basedOn w:val="DefaultParagraphFont"/>
    <w:uiPriority w:val="99"/>
    <w:semiHidden/>
    <w:unhideWhenUsed/>
    <w:rsid w:val="00A043FE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ritish-history.ac.uk/vch/lancs/vol4/pp122-132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47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2017-04-17T19:09:00Z</dcterms:created>
  <dcterms:modified xsi:type="dcterms:W3CDTF">2017-04-17T19:11:00Z</dcterms:modified>
</cp:coreProperties>
</file>